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B93A">
      <w:pPr>
        <w:pStyle w:val="2"/>
        <w:snapToGri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bookmarkStart w:id="0" w:name="_GoBack"/>
      <w:bookmarkEnd w:id="0"/>
    </w:p>
    <w:p w14:paraId="6B5F7CDC">
      <w:pPr>
        <w:spacing w:line="500" w:lineRule="exact"/>
        <w:ind w:firstLine="3092" w:firstLineChars="700"/>
        <w:jc w:val="both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20703BD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AF5BEA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海口盛元物业管理有限公司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EAB42DB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药谷雅郡项目电梯维保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下浮率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药谷雅郡项目电梯维保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6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8FBE0D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6015C54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38F28F21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C61C5C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7831C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1B76DF4A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0A12519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1531869F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FC1E1FF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CC5BB92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D6A3561">
      <w:pPr>
        <w:pStyle w:val="2"/>
        <w:numPr>
          <w:ilvl w:val="0"/>
          <w:numId w:val="0"/>
        </w:numPr>
        <w:snapToGrid w:val="0"/>
        <w:spacing w:line="5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BF020D6">
      <w:pPr>
        <w:pStyle w:val="2"/>
        <w:numPr>
          <w:ilvl w:val="0"/>
          <w:numId w:val="0"/>
        </w:numPr>
        <w:snapToGrid w:val="0"/>
        <w:spacing w:line="5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93FD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356C9"/>
    <w:rsid w:val="7D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216</Characters>
  <Lines>0</Lines>
  <Paragraphs>0</Paragraphs>
  <TotalTime>0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2025-07-23T02:58:00Z</dcterms:created>
  <dc:creator>Lenovo</dc:creator>
  <cp:lastModifiedBy>WPS_1704405937</cp:lastModifiedBy>
  <dcterms:modified xsi:type="dcterms:W3CDTF">2025-07-24T05:51:06Z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eyJoZGlkIjoiNjMyNTA0Y2QyMzAzZTFmOTJkNGI0Y2ZkNmM2YTc1NjUiLCJ1c2VySWQiOiIxNTc0MDcxOTgyIn0=</vt:lpwstr>
  </property>
  <property fmtid="{D5CDD505-2E9C-101B-9397-08002B2CF9AE}" pid="4" name="ICV">
    <vt:lpwstr>465756032C774D9B82A7355B1021F632_12</vt:lpwstr>
  </property>
</Properties>
</file>