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E3005">
      <w:pPr>
        <w:spacing w:line="50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 价 函</w:t>
      </w:r>
    </w:p>
    <w:p w14:paraId="446E22E8">
      <w:pPr>
        <w:spacing w:line="360" w:lineRule="auto"/>
        <w:jc w:val="left"/>
        <w:rPr>
          <w:rFonts w:hint="eastAsia" w:ascii="仿宋_GB2312" w:hAnsi="仿宋_GB2312" w:eastAsia="仿宋_GB2312" w:cs="仿宋_GB2312"/>
          <w:sz w:val="32"/>
          <w:szCs w:val="32"/>
          <w:u w:val="single"/>
        </w:rPr>
      </w:pPr>
    </w:p>
    <w:p w14:paraId="197A19D8">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single"/>
          <w:lang w:val="en-US" w:eastAsia="zh-CN"/>
        </w:rPr>
        <w:t>海口国家高新区发展控股有限公司</w:t>
      </w:r>
      <w:bookmarkStart w:id="0" w:name="_GoBack"/>
      <w:bookmarkEnd w:id="0"/>
      <w:r>
        <w:rPr>
          <w:rFonts w:hint="eastAsia" w:ascii="仿宋_GB2312" w:hAnsi="仿宋_GB2312" w:eastAsia="仿宋_GB2312" w:cs="仿宋_GB2312"/>
          <w:sz w:val="32"/>
          <w:szCs w:val="32"/>
        </w:rPr>
        <w:t xml:space="preserve">： </w:t>
      </w:r>
    </w:p>
    <w:p w14:paraId="303022E0">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一、我方已仔细研究了</w:t>
      </w:r>
      <w:r>
        <w:rPr>
          <w:rFonts w:hint="eastAsia" w:ascii="仿宋_GB2312" w:hAnsi="仿宋_GB2312" w:eastAsia="仿宋_GB2312" w:cs="仿宋_GB2312"/>
          <w:b w:val="0"/>
          <w:bCs w:val="0"/>
          <w:sz w:val="32"/>
          <w:szCs w:val="32"/>
          <w:u w:val="none"/>
          <w:lang w:val="en-US" w:eastAsia="zh-CN"/>
        </w:rPr>
        <w:t>海口国家高新区创业孵化中心党群服务中心一楼消防管道修缮施工单位</w:t>
      </w:r>
      <w:r>
        <w:rPr>
          <w:rFonts w:hint="eastAsia" w:ascii="仿宋_GB2312" w:hAnsi="仿宋_GB2312" w:eastAsia="仿宋_GB2312" w:cs="仿宋_GB2312"/>
          <w:sz w:val="32"/>
          <w:szCs w:val="32"/>
        </w:rPr>
        <w:t>比选公告的全部内容，愿意以（大写）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元整（小写：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元）的报价完成海口国家高新区</w:t>
      </w:r>
      <w:r>
        <w:rPr>
          <w:rFonts w:hint="eastAsia" w:ascii="仿宋_GB2312" w:hAnsi="仿宋_GB2312" w:eastAsia="仿宋_GB2312" w:cs="仿宋_GB2312"/>
          <w:sz w:val="32"/>
          <w:szCs w:val="32"/>
          <w:lang w:eastAsia="zh-CN"/>
        </w:rPr>
        <w:t>广东海南先进制造业合作产业园生产力创新聚集中心项目</w:t>
      </w:r>
      <w:r>
        <w:rPr>
          <w:rFonts w:hint="eastAsia" w:ascii="仿宋_GB2312" w:eastAsia="仿宋_GB2312"/>
          <w:sz w:val="32"/>
          <w:szCs w:val="32"/>
          <w:lang w:val="en-US" w:eastAsia="zh-CN"/>
        </w:rPr>
        <w:t>产业策划及市场调研</w:t>
      </w:r>
      <w:r>
        <w:rPr>
          <w:rFonts w:hint="eastAsia" w:ascii="仿宋_GB2312" w:hAnsi="仿宋_GB2312" w:eastAsia="仿宋_GB2312" w:cs="仿宋_GB2312"/>
          <w:sz w:val="32"/>
          <w:szCs w:val="32"/>
        </w:rPr>
        <w:t>工作，增值税率为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%，工期为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日历天，质量标准</w:t>
      </w:r>
      <w:r>
        <w:rPr>
          <w:rFonts w:hint="eastAsia" w:ascii="仿宋_GB2312" w:hAnsi="仿宋_GB2312" w:eastAsia="仿宋_GB2312" w:cs="仿宋_GB2312"/>
          <w:sz w:val="32"/>
          <w:szCs w:val="32"/>
          <w:u w:val="single"/>
        </w:rPr>
        <w:t>合格</w:t>
      </w:r>
      <w:r>
        <w:rPr>
          <w:rFonts w:hint="eastAsia" w:ascii="仿宋_GB2312" w:hAnsi="仿宋_GB2312" w:eastAsia="仿宋_GB2312" w:cs="仿宋_GB2312"/>
          <w:sz w:val="32"/>
          <w:szCs w:val="32"/>
        </w:rPr>
        <w:t>。</w:t>
      </w:r>
    </w:p>
    <w:p w14:paraId="7C89E6E9">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二、我方承诺在收到中选确认函后，在规定期限内与你方签订合同，并开展相关工作。</w:t>
      </w:r>
    </w:p>
    <w:p w14:paraId="13C344DB">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三、我方在此声明，所递交的报价材料及有关资料内容完整、真实和准确。</w:t>
      </w:r>
    </w:p>
    <w:p w14:paraId="6DB10D4B">
      <w:pPr>
        <w:spacing w:line="600" w:lineRule="exact"/>
        <w:ind w:firstLine="5120" w:firstLineChars="1600"/>
        <w:jc w:val="left"/>
        <w:rPr>
          <w:rFonts w:hint="eastAsia" w:ascii="仿宋_GB2312" w:hAnsi="仿宋_GB2312" w:eastAsia="仿宋_GB2312" w:cs="仿宋_GB2312"/>
          <w:sz w:val="32"/>
          <w:szCs w:val="32"/>
        </w:rPr>
      </w:pPr>
    </w:p>
    <w:p w14:paraId="65F96D0E">
      <w:pPr>
        <w:spacing w:line="600" w:lineRule="exact"/>
        <w:ind w:firstLine="5120" w:firstLineChars="1600"/>
        <w:jc w:val="left"/>
        <w:rPr>
          <w:rFonts w:hint="eastAsia" w:ascii="仿宋_GB2312" w:hAnsi="仿宋_GB2312" w:eastAsia="仿宋_GB2312" w:cs="仿宋_GB2312"/>
          <w:sz w:val="32"/>
          <w:szCs w:val="32"/>
        </w:rPr>
      </w:pPr>
    </w:p>
    <w:p w14:paraId="3D7AE646">
      <w:pPr>
        <w:spacing w:line="600" w:lineRule="exact"/>
        <w:ind w:firstLine="2880" w:firstLineChars="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（公章）  </w:t>
      </w:r>
    </w:p>
    <w:p w14:paraId="6223F7AE">
      <w:pPr>
        <w:spacing w:line="600" w:lineRule="exact"/>
        <w:ind w:firstLine="2880" w:firstLineChars="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（签字或盖章）</w:t>
      </w:r>
    </w:p>
    <w:p w14:paraId="5826DFB8">
      <w:pPr>
        <w:spacing w:line="600" w:lineRule="exact"/>
        <w:ind w:firstLine="2880" w:firstLineChars="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p>
    <w:p w14:paraId="144D2D31">
      <w:pPr>
        <w:spacing w:line="600" w:lineRule="exact"/>
        <w:ind w:firstLine="2880" w:firstLineChars="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u w:val="single"/>
        </w:rPr>
        <w:t xml:space="preserve">                         </w:t>
      </w:r>
    </w:p>
    <w:p w14:paraId="479497C6">
      <w:pPr>
        <w:spacing w:line="6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8A7A3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515AB"/>
    <w:rsid w:val="17677CB0"/>
    <w:rsid w:val="5EB5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271</Words>
  <Characters>271</Characters>
  <Lines>0</Lines>
  <Paragraphs>0</Paragraphs>
  <TotalTime>0</TotalTime>
  <ScaleCrop>false</ScaleCrop>
  <LinksUpToDate>false</LinksUpToDate>
  <CharactersWithSpaces>373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2025-03-10T01:14:00Z</dcterms:created>
  <dc:creator>ASUS</dc:creator>
  <cp:lastModifiedBy>田蕴玉</cp:lastModifiedBy>
  <dcterms:modified xsi:type="dcterms:W3CDTF">2025-06-21T03:06:32Z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eyJoZGlkIjoiYTc2ZGZiNzZiNDVlOGViOWVmM2JhOTY0NGJkNjUyYzgiLCJ1c2VySWQiOiI0NTM4MzMzNjMifQ==</vt:lpwstr>
  </property>
  <property fmtid="{D5CDD505-2E9C-101B-9397-08002B2CF9AE}" pid="4" name="ICV">
    <vt:lpwstr>13B7E5EC7A5B49719FFADB62E8A6C362_13</vt:lpwstr>
  </property>
</Properties>
</file>